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5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9"/>
        <w:gridCol w:w="1929"/>
        <w:gridCol w:w="3828"/>
      </w:tblGrid>
      <w:tr w:rsidR="004A514A" w:rsidRPr="00BE6041" w:rsidTr="00592334">
        <w:trPr>
          <w:trHeight w:val="3097"/>
        </w:trPr>
        <w:tc>
          <w:tcPr>
            <w:tcW w:w="192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1B7C20" w:rsidRDefault="004A514A" w:rsidP="004A514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4A5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041" w:rsidRDefault="004A514A" w:rsidP="00A33F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0822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4A514A" w:rsidRPr="00BE6041" w:rsidRDefault="004A514A" w:rsidP="00AA1A6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="00452B2D"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проекту 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r w:rsidR="00452B2D" w:rsidRPr="00BE60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E6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Кыргызской Республики «О бюджете Фонда обязательного медицинского страхования при Правительстве Кыргызской Республики на </w:t>
            </w:r>
            <w:r w:rsidR="00AA1A6D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00640" w:rsidRPr="00BE60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A1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 год и прогнозе на</w:t>
            </w:r>
            <w:r w:rsidR="00D634B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AA1A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AA1A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</w:tr>
    </w:tbl>
    <w:p w:rsidR="00A33F9E" w:rsidRDefault="004A514A" w:rsidP="00A33F9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E6041"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="0031025F">
        <w:rPr>
          <w:rFonts w:ascii="Times New Roman" w:hAnsi="Times New Roman" w:cs="Times New Roman"/>
          <w:b/>
          <w:bCs/>
          <w:sz w:val="24"/>
          <w:szCs w:val="24"/>
        </w:rPr>
        <w:t>юджет</w:t>
      </w:r>
      <w:r w:rsidRPr="00BE6041">
        <w:rPr>
          <w:rFonts w:ascii="Times New Roman" w:hAnsi="Times New Roman" w:cs="Times New Roman"/>
          <w:b/>
          <w:bCs/>
          <w:sz w:val="24"/>
          <w:szCs w:val="24"/>
        </w:rPr>
        <w:br/>
        <w:t xml:space="preserve">Фонда обязательного медицинского страхования при Правительстве </w:t>
      </w:r>
    </w:p>
    <w:p w:rsidR="004A514A" w:rsidRPr="00BE6041" w:rsidRDefault="004A514A" w:rsidP="00A33F9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E6041">
        <w:rPr>
          <w:rFonts w:ascii="Times New Roman" w:hAnsi="Times New Roman" w:cs="Times New Roman"/>
          <w:b/>
          <w:bCs/>
          <w:sz w:val="24"/>
          <w:szCs w:val="24"/>
        </w:rPr>
        <w:t>Кыргызской Республики на 20</w:t>
      </w:r>
      <w:r w:rsidR="00C00640" w:rsidRPr="00BE6041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582064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BE6041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AA1A6D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BE6041">
        <w:rPr>
          <w:rFonts w:ascii="Times New Roman" w:hAnsi="Times New Roman" w:cs="Times New Roman"/>
          <w:b/>
          <w:bCs/>
          <w:sz w:val="24"/>
          <w:szCs w:val="24"/>
        </w:rPr>
        <w:t xml:space="preserve"> годы на программной основе</w:t>
      </w:r>
    </w:p>
    <w:p w:rsidR="00BE6041" w:rsidRDefault="00F45875" w:rsidP="00BE604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E604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</w:t>
      </w:r>
    </w:p>
    <w:p w:rsidR="004A514A" w:rsidRPr="00BE6041" w:rsidRDefault="00F45875" w:rsidP="00BE604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E6041">
        <w:rPr>
          <w:rFonts w:ascii="Times New Roman" w:hAnsi="Times New Roman" w:cs="Times New Roman"/>
          <w:sz w:val="24"/>
          <w:szCs w:val="24"/>
        </w:rPr>
        <w:t xml:space="preserve"> </w:t>
      </w:r>
      <w:r w:rsidR="004A514A" w:rsidRPr="00BE6041">
        <w:rPr>
          <w:rFonts w:ascii="Times New Roman" w:hAnsi="Times New Roman" w:cs="Times New Roman"/>
          <w:sz w:val="24"/>
          <w:szCs w:val="24"/>
        </w:rPr>
        <w:t>(в тыс. сом</w:t>
      </w:r>
      <w:r w:rsidR="00082287">
        <w:rPr>
          <w:rFonts w:ascii="Times New Roman" w:hAnsi="Times New Roman" w:cs="Times New Roman"/>
          <w:sz w:val="24"/>
          <w:szCs w:val="24"/>
        </w:rPr>
        <w:t>ов</w:t>
      </w:r>
      <w:r w:rsidR="004A514A" w:rsidRPr="00BE6041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5082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7"/>
        <w:gridCol w:w="685"/>
        <w:gridCol w:w="689"/>
        <w:gridCol w:w="2606"/>
        <w:gridCol w:w="1510"/>
        <w:gridCol w:w="1512"/>
        <w:gridCol w:w="1551"/>
      </w:tblGrid>
      <w:tr w:rsidR="004A514A" w:rsidRPr="00BE6041" w:rsidTr="00D634B1">
        <w:trPr>
          <w:trHeight w:val="200"/>
          <w:tblHeader/>
        </w:trPr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ПР</w:t>
            </w:r>
          </w:p>
        </w:tc>
        <w:tc>
          <w:tcPr>
            <w:tcW w:w="3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МЕ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ИН</w:t>
            </w:r>
          </w:p>
        </w:tc>
        <w:tc>
          <w:tcPr>
            <w:tcW w:w="1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Бюджетные программы/Бюджетные меры</w:t>
            </w:r>
          </w:p>
        </w:tc>
        <w:tc>
          <w:tcPr>
            <w:tcW w:w="2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Финансирование </w:t>
            </w:r>
            <w:r w:rsidR="00ED3F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</w:t>
            </w:r>
            <w:r w:rsidR="00D634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</w:t>
            </w:r>
            <w:r w:rsidRPr="00BE6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(по программам/мерам)</w:t>
            </w:r>
          </w:p>
        </w:tc>
      </w:tr>
      <w:tr w:rsidR="00C25BEE" w:rsidRPr="00BE6041" w:rsidTr="00D634B1">
        <w:trPr>
          <w:trHeight w:val="200"/>
          <w:tblHeader/>
        </w:trPr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AA1A6D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C00640" w:rsidRPr="00BE6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AA1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BE6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AA1A6D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AA1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BE6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AA1A6D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AA1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BE6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</w:tr>
      <w:tr w:rsidR="004A514A" w:rsidRPr="00BE6041" w:rsidTr="00787F5C">
        <w:trPr>
          <w:trHeight w:val="20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DC2582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Программа 1. Планирование, управление и администрирование</w:t>
            </w:r>
          </w:p>
          <w:p w:rsidR="004A514A" w:rsidRPr="00BE6041" w:rsidRDefault="004A514A" w:rsidP="00DC2582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Цели программы: институциональное усиление Фонда обязательного медицинского страхования </w:t>
            </w:r>
            <w:r w:rsidR="00813B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при Правительстве Кыргызской Республики (далее – Фонд обязательного медицинского страхования) 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в качестве Единого плательщика. Координирующее и организационное воздействие на реализацию других программ</w:t>
            </w:r>
          </w:p>
        </w:tc>
      </w:tr>
      <w:tr w:rsidR="00C25BEE" w:rsidRPr="00BE6041" w:rsidTr="00787F5C">
        <w:trPr>
          <w:trHeight w:val="20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DC2582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Обеспечение общего руководства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14A" w:rsidRPr="00BE6041" w:rsidRDefault="00AA1A6D" w:rsidP="00F45875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2 751,9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14A" w:rsidRPr="00BE6041" w:rsidRDefault="00AA1A6D" w:rsidP="00F45875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2 751,9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14A" w:rsidRPr="00BE6041" w:rsidRDefault="00AA1A6D" w:rsidP="00F45875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2 751,9</w:t>
            </w:r>
          </w:p>
        </w:tc>
      </w:tr>
      <w:tr w:rsidR="00C25BEE" w:rsidRPr="00BE6041" w:rsidTr="00787F5C">
        <w:trPr>
          <w:trHeight w:val="20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DC2582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Обеспечение планирования, утверждения и исполнения бюджета Фонда обязательного медицинского страхования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14A" w:rsidRPr="00BE6041" w:rsidRDefault="00AA1A6D" w:rsidP="00AF76C5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6 695,6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14A" w:rsidRPr="00BE6041" w:rsidRDefault="00AA1A6D" w:rsidP="00F45875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6 695,6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14A" w:rsidRPr="00BE6041" w:rsidRDefault="00AA1A6D" w:rsidP="00F45875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6 695,6</w:t>
            </w:r>
          </w:p>
        </w:tc>
      </w:tr>
      <w:tr w:rsidR="00C25BEE" w:rsidRPr="00BE6041" w:rsidTr="00787F5C">
        <w:trPr>
          <w:trHeight w:val="20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DC2582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Обеспечение учета и отчетности по бюджету Фонда обязательного медицинского страхования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14A" w:rsidRPr="00BE6041" w:rsidRDefault="00AA1A6D" w:rsidP="00F45875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1 780,3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14A" w:rsidRPr="00BE6041" w:rsidRDefault="00AA1A6D" w:rsidP="00F45875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1 780,3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14A" w:rsidRPr="00BE6041" w:rsidRDefault="00AA1A6D" w:rsidP="00F45875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1 780,3</w:t>
            </w:r>
          </w:p>
        </w:tc>
      </w:tr>
      <w:tr w:rsidR="00C25BEE" w:rsidRPr="00BE6041" w:rsidTr="00787F5C">
        <w:trPr>
          <w:trHeight w:val="20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DC2582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оценки качества медицинских услуг, предоставляемых организациями 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здравоохранения в системе Единого плательщика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14A" w:rsidRPr="00BE6041" w:rsidRDefault="00AA1A6D" w:rsidP="00F45875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3 070,8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14A" w:rsidRPr="00BE6041" w:rsidRDefault="00AA1A6D" w:rsidP="00F45875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3 070,8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14A" w:rsidRPr="00BE6041" w:rsidRDefault="00AA1A6D" w:rsidP="00AF76C5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3 070,8</w:t>
            </w:r>
          </w:p>
        </w:tc>
      </w:tr>
      <w:tr w:rsidR="00C25BEE" w:rsidRPr="00BE6041" w:rsidTr="00787F5C">
        <w:trPr>
          <w:trHeight w:val="20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DC2582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принятия комплекса мер по эффективному и рациональному исполнению бюджета </w:t>
            </w:r>
            <w:r w:rsidR="00ED3F17">
              <w:rPr>
                <w:rFonts w:ascii="Times New Roman" w:hAnsi="Times New Roman" w:cs="Times New Roman"/>
                <w:sz w:val="24"/>
                <w:szCs w:val="24"/>
              </w:rPr>
              <w:t>Фонда обязательного медицинского страхования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14A" w:rsidRPr="00BE6041" w:rsidRDefault="00AA1A6D" w:rsidP="00F45875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3 443,3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14A" w:rsidRPr="00BE6041" w:rsidRDefault="00AA1A6D" w:rsidP="00F45875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3 443,3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14A" w:rsidRPr="00BE6041" w:rsidRDefault="00AA1A6D" w:rsidP="00F45875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3 443,3</w:t>
            </w:r>
          </w:p>
        </w:tc>
      </w:tr>
      <w:tr w:rsidR="00C25BEE" w:rsidRPr="00BE6041" w:rsidTr="00787F5C">
        <w:trPr>
          <w:trHeight w:val="20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DC2582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работы по повышению уровня информированности населения о правах при получении медицинских услуг в рамках реализуемых </w:t>
            </w:r>
            <w:r w:rsidR="00ED3F17"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программ 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Фондом обязательного медицинского страхования 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14A" w:rsidRPr="00BE6041" w:rsidRDefault="00AA1A6D" w:rsidP="00F45875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3 554,4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14A" w:rsidRPr="00BE6041" w:rsidRDefault="00AA1A6D" w:rsidP="00F45875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3 554,4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14A" w:rsidRPr="00BE6041" w:rsidRDefault="00AA1A6D" w:rsidP="00F45875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3 554,4</w:t>
            </w:r>
          </w:p>
        </w:tc>
      </w:tr>
      <w:tr w:rsidR="00C25BEE" w:rsidRPr="00BE6041" w:rsidTr="00787F5C">
        <w:trPr>
          <w:trHeight w:val="20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DC2582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Обеспечение сопровождения информационных систем и баз данных Фонда обязательного медицинского страхования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14A" w:rsidRPr="00BE6041" w:rsidRDefault="00AA1A6D" w:rsidP="00F45875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2 545,3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14A" w:rsidRPr="00BE6041" w:rsidRDefault="00AA1A6D" w:rsidP="00F45875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2 545,3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14A" w:rsidRPr="00BE6041" w:rsidRDefault="00AA1A6D" w:rsidP="00F45875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2 545,3</w:t>
            </w:r>
          </w:p>
        </w:tc>
      </w:tr>
      <w:tr w:rsidR="00C25BEE" w:rsidRPr="00BE6041" w:rsidTr="00787F5C">
        <w:trPr>
          <w:trHeight w:val="20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DC2582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Развитие информационных систем и баз данных Фонда обязательного медицинского страхования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14A" w:rsidRPr="00BE6041" w:rsidRDefault="00AA1A6D" w:rsidP="00F45875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21 000,0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14A" w:rsidRPr="00BE6041" w:rsidRDefault="00AA1A6D" w:rsidP="00AF76C5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26 000,0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14A" w:rsidRPr="00BE6041" w:rsidRDefault="00AA1A6D" w:rsidP="00AF76C5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31 000,0</w:t>
            </w:r>
          </w:p>
        </w:tc>
      </w:tr>
      <w:tr w:rsidR="00C25BEE" w:rsidRPr="00BE6041" w:rsidTr="00787F5C">
        <w:trPr>
          <w:trHeight w:val="20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DC2582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службы обеспечения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14A" w:rsidRPr="00BE6041" w:rsidRDefault="00AA1A6D" w:rsidP="00F45875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36 935,0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14A" w:rsidRPr="00BE6041" w:rsidRDefault="00AA1A6D" w:rsidP="00F45875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36 935,0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14A" w:rsidRPr="00BE6041" w:rsidRDefault="00AA1A6D" w:rsidP="00F45875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36 935,0</w:t>
            </w:r>
          </w:p>
        </w:tc>
      </w:tr>
      <w:tr w:rsidR="00C25BEE" w:rsidRPr="00BE6041" w:rsidTr="00787F5C">
        <w:trPr>
          <w:trHeight w:val="20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DC2582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Общая координация на региональном уровне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14A" w:rsidRPr="00BE6041" w:rsidRDefault="00AA1A6D" w:rsidP="00F45875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89 223,4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14A" w:rsidRPr="00BE6041" w:rsidRDefault="00AA1A6D" w:rsidP="00F45875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89 223,4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14A" w:rsidRPr="00BE6041" w:rsidRDefault="00AA1A6D" w:rsidP="00F45875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89 223,4</w:t>
            </w:r>
          </w:p>
        </w:tc>
      </w:tr>
      <w:tr w:rsidR="00C25BEE" w:rsidRPr="00BE6041" w:rsidTr="00787F5C">
        <w:trPr>
          <w:trHeight w:val="20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AA1A6D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Программе1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AA1A6D" w:rsidP="00F45875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171</w:t>
            </w:r>
            <w:r w:rsidR="00071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A514A" w:rsidRPr="00BE6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000,0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AA1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76</w:t>
            </w:r>
            <w:r w:rsidR="00071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E6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000,0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AA1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</w:t>
            </w:r>
            <w:r w:rsidR="00071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E6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000,0</w:t>
            </w:r>
          </w:p>
        </w:tc>
      </w:tr>
      <w:tr w:rsidR="004A514A" w:rsidRPr="00BE6041" w:rsidTr="00787F5C">
        <w:trPr>
          <w:trHeight w:val="20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DC2582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Программа 2. Предоставление услуг первичной медико-санитарной помощи</w:t>
            </w:r>
          </w:p>
          <w:p w:rsidR="004A514A" w:rsidRPr="00BE6041" w:rsidRDefault="004A514A" w:rsidP="00DC2582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Цели программы: раннее выявление, диагностика заболеваний, повышение качества и эффективности предоставления медицинской и профилактической помощи на уровне </w:t>
            </w:r>
            <w:r w:rsidR="00812C5A">
              <w:rPr>
                <w:rFonts w:ascii="Times New Roman" w:hAnsi="Times New Roman" w:cs="Times New Roman"/>
                <w:sz w:val="24"/>
                <w:szCs w:val="24"/>
              </w:rPr>
              <w:t>первичной медико-санитарной помощи</w:t>
            </w:r>
          </w:p>
        </w:tc>
      </w:tr>
      <w:tr w:rsidR="00156B0E" w:rsidRPr="00BE6041" w:rsidTr="00787F5C">
        <w:trPr>
          <w:trHeight w:val="20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экстренной (скорой) медицинской помощи населению республики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AA1A6D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447 802,4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AA1A6D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447 802,4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787F5C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447 802,4</w:t>
            </w:r>
          </w:p>
        </w:tc>
      </w:tr>
      <w:tr w:rsidR="00156B0E" w:rsidRPr="00BE6041" w:rsidTr="00787F5C">
        <w:trPr>
          <w:trHeight w:val="20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базовых медицинских услуг на уровне первичной медико-санитарной помощи населению республики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AA1A6D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4 022 287,8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AA1A6D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4 242 151,9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0E2312" w:rsidRDefault="00787F5C" w:rsidP="00156B0E">
            <w:pPr>
              <w:jc w:val="center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lang w:val="ky-KG"/>
              </w:rPr>
              <w:t>4 291 768,9</w:t>
            </w:r>
          </w:p>
        </w:tc>
      </w:tr>
      <w:tr w:rsidR="00156B0E" w:rsidRPr="00BE6041" w:rsidTr="00787F5C">
        <w:trPr>
          <w:trHeight w:val="20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813B9E" w:rsidRDefault="00156B0E" w:rsidP="00156B0E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доступности стоматологической помощи населению в рамках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Программы государственных гарантий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по обеспечению граждан медико-санитарной помощью (далее – Программа государственных гарантий)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AA1A6D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283 417,5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AA1A6D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283 417,5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EE269B" w:rsidRDefault="00787F5C" w:rsidP="00156B0E">
            <w:pPr>
              <w:jc w:val="center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lang w:val="ky-KG"/>
              </w:rPr>
              <w:t>283 417,5</w:t>
            </w:r>
          </w:p>
        </w:tc>
      </w:tr>
      <w:tr w:rsidR="00156B0E" w:rsidRPr="00BE6041" w:rsidTr="00787F5C">
        <w:trPr>
          <w:trHeight w:val="20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доступности медицинской помощи по борьбе с туберкулезом, оказываемой организациями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первичной медико-санитарной помощи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AA1A6D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33 096,0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AA1A6D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33 </w:t>
            </w:r>
            <w:r w:rsidR="00787F5C">
              <w:rPr>
                <w:rFonts w:ascii="Times New Roman" w:hAnsi="Times New Roman" w:cs="Times New Roman"/>
                <w:sz w:val="24"/>
              </w:rPr>
              <w:t>0</w:t>
            </w:r>
            <w:r>
              <w:rPr>
                <w:rFonts w:ascii="Times New Roman" w:hAnsi="Times New Roman" w:cs="Times New Roman"/>
                <w:sz w:val="24"/>
              </w:rPr>
              <w:t>96,0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787F5C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33 096,0</w:t>
            </w:r>
          </w:p>
        </w:tc>
      </w:tr>
      <w:tr w:rsidR="00156B0E" w:rsidRPr="00BE6041" w:rsidTr="00787F5C">
        <w:trPr>
          <w:trHeight w:val="20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доступа населения республики 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 льготному лекарственному обеспечению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Программе государственных гарантий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 (онкологическим больным в терминальной стадии; больным параноидной шизофренией и хроническими бредовыми расстройствами;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больным 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аффективными расстройствами различного генеза;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больным 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эпилепсией;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больным 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бронхиальной астмой)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AA1A6D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55 000,0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AA1A6D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55 000,0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AA1A6D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55 000,0</w:t>
            </w:r>
          </w:p>
        </w:tc>
      </w:tr>
      <w:tr w:rsidR="00156B0E" w:rsidRPr="00BE6041" w:rsidTr="00787F5C">
        <w:trPr>
          <w:trHeight w:val="20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доступа застрахованного населения республики к льготному лекарственному обеспечению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обязательному медицинскому страхованию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475434" w:rsidRDefault="00AA1A6D" w:rsidP="00156B0E">
            <w:pPr>
              <w:jc w:val="center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lang w:val="ky-KG"/>
              </w:rPr>
              <w:t>353 745,9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AA1A6D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398 557,8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AA1A6D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450 091,5</w:t>
            </w:r>
          </w:p>
        </w:tc>
      </w:tr>
      <w:tr w:rsidR="00156B0E" w:rsidRPr="00BE6041" w:rsidTr="00787F5C">
        <w:trPr>
          <w:trHeight w:val="20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Оказание населению платных медицинских услуг сверх объема Программы государственных гарантий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475434" w:rsidRDefault="00AA1A6D" w:rsidP="00156B0E">
            <w:pPr>
              <w:jc w:val="center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lang w:val="ky-KG"/>
              </w:rPr>
              <w:t>72 241,9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AA1A6D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72 241,9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EE269B" w:rsidRDefault="00900A27" w:rsidP="00156B0E">
            <w:pPr>
              <w:jc w:val="center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lang w:val="ky-KG"/>
              </w:rPr>
              <w:t>72 241,9</w:t>
            </w:r>
          </w:p>
        </w:tc>
      </w:tr>
      <w:tr w:rsidR="00156B0E" w:rsidRPr="00BE6041" w:rsidTr="00787F5C">
        <w:trPr>
          <w:trHeight w:val="20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немедицинских и иных услуг организациями здравоохранения, работающими в 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системе Единого плательщика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475434" w:rsidRDefault="00AA1A6D" w:rsidP="00AF1A5C">
            <w:pPr>
              <w:jc w:val="center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lang w:val="ky-KG"/>
              </w:rPr>
              <w:lastRenderedPageBreak/>
              <w:t>183 844,7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EE269B" w:rsidRDefault="00AA1A6D" w:rsidP="00156B0E">
            <w:pPr>
              <w:jc w:val="center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lang w:val="ky-KG"/>
              </w:rPr>
              <w:t>183 844,7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AA1A6D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183 844,7</w:t>
            </w:r>
          </w:p>
        </w:tc>
      </w:tr>
      <w:tr w:rsidR="00C25BEE" w:rsidRPr="00BE6041" w:rsidTr="00787F5C">
        <w:trPr>
          <w:trHeight w:val="20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E98" w:rsidRPr="00BE6041" w:rsidRDefault="00486E98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E98" w:rsidRPr="00BE6041" w:rsidRDefault="00486E98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E98" w:rsidRPr="00BE6041" w:rsidRDefault="00486E98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E98" w:rsidRPr="00BE6041" w:rsidRDefault="00486E98" w:rsidP="00787F5C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Программе2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E98" w:rsidRPr="00A30FA9" w:rsidRDefault="00787F5C" w:rsidP="00156B0E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5 451 436,2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E98" w:rsidRPr="00787F5C" w:rsidRDefault="00787F5C" w:rsidP="00F45875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7F5C">
              <w:rPr>
                <w:rFonts w:ascii="Times New Roman" w:hAnsi="Times New Roman" w:cs="Times New Roman"/>
                <w:b/>
                <w:sz w:val="24"/>
                <w:szCs w:val="24"/>
              </w:rPr>
              <w:t>5 716 112,2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E98" w:rsidRPr="000E2312" w:rsidRDefault="00787F5C" w:rsidP="00F45875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5 817 262,9</w:t>
            </w:r>
          </w:p>
        </w:tc>
      </w:tr>
      <w:tr w:rsidR="00486E98" w:rsidRPr="00BE6041" w:rsidTr="00787F5C">
        <w:trPr>
          <w:trHeight w:val="20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E98" w:rsidRPr="00BE6041" w:rsidRDefault="00486E98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E98" w:rsidRPr="00BE6041" w:rsidRDefault="00486E98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E98" w:rsidRPr="00BE6041" w:rsidRDefault="00486E98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E98" w:rsidRPr="00BE6041" w:rsidRDefault="00486E98" w:rsidP="00DC2582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Программа 3. Предоставление услуг </w:t>
            </w:r>
            <w:r w:rsidR="00ED3F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организациями здравоохранения</w:t>
            </w:r>
            <w:r w:rsidRPr="00BE6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 стационарном уровне</w:t>
            </w:r>
          </w:p>
          <w:p w:rsidR="00486E98" w:rsidRPr="00BE6041" w:rsidRDefault="00486E98" w:rsidP="00DC2582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Цели программы: повышение качества и эффективности предоставления гарантированной медицинской помощи на стационарном уровне</w:t>
            </w:r>
            <w:r w:rsidR="00ED3F17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Программы государственных гарантий</w:t>
            </w:r>
          </w:p>
        </w:tc>
      </w:tr>
      <w:tr w:rsidR="00156B0E" w:rsidRPr="00BE6041" w:rsidTr="00787F5C">
        <w:trPr>
          <w:trHeight w:val="20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доступности медицинских услуг населению республики на уровне стационарной помощи в рамках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государственных гарантий 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787F5C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6 229 724,9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787F5C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6 570 250,7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0E2312" w:rsidRDefault="00787F5C" w:rsidP="00156B0E">
            <w:pPr>
              <w:jc w:val="center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lang w:val="ky-KG"/>
              </w:rPr>
              <w:t>6 647 097,6</w:t>
            </w:r>
          </w:p>
        </w:tc>
      </w:tr>
      <w:tr w:rsidR="00156B0E" w:rsidRPr="00BE6041" w:rsidTr="00787F5C">
        <w:trPr>
          <w:trHeight w:val="20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медицинской помощи по борьбе с туберкулезом, оказываемой организациями здравоохранения стационарного уровня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787F5C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647 299,4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787F5C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647 299,4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787F5C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647 299,4</w:t>
            </w:r>
          </w:p>
        </w:tc>
      </w:tr>
      <w:tr w:rsidR="00156B0E" w:rsidRPr="00BE6041" w:rsidTr="00787F5C">
        <w:trPr>
          <w:trHeight w:val="20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медицинских услуг на уровне специализированной онкологической и гематологической помощи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787F5C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230 680,3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787F5C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230 680,3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787F5C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230 680,3</w:t>
            </w:r>
          </w:p>
        </w:tc>
      </w:tr>
      <w:tr w:rsidR="00156B0E" w:rsidRPr="00BE6041" w:rsidTr="00787F5C">
        <w:trPr>
          <w:trHeight w:val="20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доступности медицинских услуг на уровне специализированной 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кардиохирургической помощи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787F5C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51 929,9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787F5C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51 929,9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787F5C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51 929,9</w:t>
            </w:r>
          </w:p>
        </w:tc>
      </w:tr>
      <w:tr w:rsidR="00156B0E" w:rsidRPr="00BE6041" w:rsidTr="00787F5C">
        <w:trPr>
          <w:trHeight w:val="20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медицинских услуг на уровне специализированной психиатрической помощи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787F5C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274 574,2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787F5C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274 574,2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787F5C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274 574,2</w:t>
            </w:r>
          </w:p>
        </w:tc>
      </w:tr>
      <w:tr w:rsidR="00156B0E" w:rsidRPr="00BE6041" w:rsidTr="00787F5C">
        <w:trPr>
          <w:trHeight w:val="20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Оказание населению платных медицинских услуг сверх объема Программы государственных гарантий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475434" w:rsidRDefault="00787F5C" w:rsidP="00156B0E">
            <w:pPr>
              <w:jc w:val="center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lang w:val="ky-KG"/>
              </w:rPr>
              <w:t>448 136,3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787F5C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448 136,3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787F5C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448 136,3</w:t>
            </w:r>
          </w:p>
        </w:tc>
      </w:tr>
      <w:tr w:rsidR="00156B0E" w:rsidRPr="00BE6041" w:rsidTr="00787F5C">
        <w:trPr>
          <w:trHeight w:val="20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Оказание немедицинских и иных услуг организациями здравоохранения, работающими в системе Единого плательщика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787F5C" w:rsidP="0047543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373 830,9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787F5C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373 830,9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787F5C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373 830,9</w:t>
            </w:r>
          </w:p>
        </w:tc>
      </w:tr>
      <w:tr w:rsidR="00C25BEE" w:rsidRPr="00BE6041" w:rsidTr="00787F5C">
        <w:trPr>
          <w:trHeight w:val="20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E98" w:rsidRPr="00BE6041" w:rsidRDefault="00486E98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E98" w:rsidRPr="00BE6041" w:rsidRDefault="00486E98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E98" w:rsidRPr="00BE6041" w:rsidRDefault="00486E98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E98" w:rsidRPr="00BE6041" w:rsidRDefault="00486E98" w:rsidP="00787F5C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Программе3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E98" w:rsidRPr="00A30FA9" w:rsidRDefault="00787F5C" w:rsidP="00A30FA9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8 256 175,9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E98" w:rsidRPr="00BE6041" w:rsidRDefault="00787F5C" w:rsidP="00F45875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8 596 701,7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E98" w:rsidRPr="000E2312" w:rsidRDefault="00787F5C" w:rsidP="00F45875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8 673 548,6</w:t>
            </w:r>
          </w:p>
        </w:tc>
      </w:tr>
      <w:tr w:rsidR="00486E98" w:rsidRPr="00BE6041" w:rsidTr="00787F5C">
        <w:trPr>
          <w:trHeight w:val="20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E98" w:rsidRPr="00BE6041" w:rsidRDefault="00486E98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E98" w:rsidRPr="00BE6041" w:rsidRDefault="00486E98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E98" w:rsidRPr="00BE6041" w:rsidRDefault="00486E98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E98" w:rsidRPr="00BE6041" w:rsidRDefault="00486E98" w:rsidP="00DC2582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Программа 4. Обеспечение доступности медицинских и иных услуг, оказываемых </w:t>
            </w:r>
            <w:r w:rsidR="00812C5A" w:rsidRPr="00BE6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населению </w:t>
            </w:r>
            <w:r w:rsidRPr="00BE6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сверх объема </w:t>
            </w:r>
            <w:r w:rsidR="00812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Программы государственных гарантий</w:t>
            </w:r>
            <w:r w:rsidRPr="00BE6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486E98" w:rsidRPr="00BE6041" w:rsidRDefault="00486E98" w:rsidP="00DC2582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Цели программы: повышение уровня удовлетворенности граждан посредством предоставления расширенного спектра услуг организациями здравоохранения независимо от форм собственности</w:t>
            </w:r>
          </w:p>
        </w:tc>
      </w:tr>
      <w:tr w:rsidR="000E2312" w:rsidRPr="00BE6041" w:rsidTr="00787F5C">
        <w:trPr>
          <w:trHeight w:val="2038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312" w:rsidRPr="00BE6041" w:rsidRDefault="000E2312" w:rsidP="000E2312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312" w:rsidRPr="00BE6041" w:rsidRDefault="000E2312" w:rsidP="000E2312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312" w:rsidRPr="00BE6041" w:rsidRDefault="000E2312" w:rsidP="000E2312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312" w:rsidRPr="00BE6041" w:rsidRDefault="000E2312" w:rsidP="000E2312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доступа к льготному </w:t>
            </w:r>
            <w:proofErr w:type="spellStart"/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гемодиализному</w:t>
            </w:r>
            <w:proofErr w:type="spellEnd"/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 лечению остронуждающихся пациентов с терминальной стадией хронической почечной недостаточности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пятой стадии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312" w:rsidRPr="00BE6041" w:rsidRDefault="00787F5C" w:rsidP="000E2312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757 700,0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312" w:rsidRPr="00BE6041" w:rsidRDefault="00787F5C" w:rsidP="000E2312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757 700,0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312" w:rsidRPr="00EE269B" w:rsidRDefault="00787F5C" w:rsidP="000E2312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757 700,0</w:t>
            </w:r>
          </w:p>
        </w:tc>
      </w:tr>
      <w:tr w:rsidR="000E2312" w:rsidRPr="00BE6041" w:rsidTr="00787F5C">
        <w:trPr>
          <w:trHeight w:val="553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312" w:rsidRPr="00BE6041" w:rsidRDefault="000E2312" w:rsidP="000E2312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312" w:rsidRPr="00BE6041" w:rsidRDefault="000E2312" w:rsidP="000E2312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312" w:rsidRPr="00BE6041" w:rsidRDefault="000E2312" w:rsidP="000E2312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312" w:rsidRPr="00BE6041" w:rsidRDefault="000E2312" w:rsidP="000E23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Средства на формирование страхового запаса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312" w:rsidRPr="00BE6041" w:rsidRDefault="00787F5C" w:rsidP="000E2312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216 204,5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312" w:rsidRPr="00BE6041" w:rsidRDefault="00787F5C" w:rsidP="000E2312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232 012,5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312" w:rsidRPr="00BE6041" w:rsidRDefault="00787F5C" w:rsidP="000E2312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247 211,6</w:t>
            </w:r>
          </w:p>
        </w:tc>
      </w:tr>
      <w:tr w:rsidR="000E2312" w:rsidRPr="00BE6041" w:rsidTr="00787F5C">
        <w:trPr>
          <w:trHeight w:val="663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312" w:rsidRPr="00BE6041" w:rsidRDefault="000E2312" w:rsidP="000E2312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312" w:rsidRPr="00BE6041" w:rsidRDefault="000E2312" w:rsidP="000E2312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312" w:rsidRPr="00BE6041" w:rsidRDefault="000E2312" w:rsidP="000E2312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312" w:rsidRPr="00BE6041" w:rsidRDefault="000E2312" w:rsidP="000E2312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Средства на поддержку и развитие здравоохранения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312" w:rsidRPr="00BE6041" w:rsidRDefault="000E2312" w:rsidP="000E2312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71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312" w:rsidRPr="00BE6041" w:rsidRDefault="000E2312" w:rsidP="000E2312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71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312" w:rsidRPr="00BE6041" w:rsidRDefault="000E2312" w:rsidP="000E2312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71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</w:tr>
      <w:tr w:rsidR="000E2312" w:rsidRPr="00BE6041" w:rsidTr="00787F5C">
        <w:trPr>
          <w:trHeight w:val="956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312" w:rsidRPr="00BE6041" w:rsidRDefault="000E2312" w:rsidP="000E2312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312" w:rsidRPr="00BE6041" w:rsidRDefault="000E2312" w:rsidP="000E2312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312" w:rsidRPr="00BE6041" w:rsidRDefault="000E2312" w:rsidP="000E2312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312" w:rsidRPr="00BE6041" w:rsidRDefault="000E2312" w:rsidP="000E2312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Общественного фонда «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Фонд поддержки онкологической службы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312" w:rsidRPr="00BE6041" w:rsidRDefault="00787F5C" w:rsidP="000E2312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243 533,9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312" w:rsidRPr="00BE6041" w:rsidRDefault="000E2312" w:rsidP="000E2312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312" w:rsidRPr="00BE6041" w:rsidRDefault="000E2312" w:rsidP="000E2312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7F5C" w:rsidRPr="00BE6041" w:rsidTr="00787F5C">
        <w:trPr>
          <w:trHeight w:val="956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7F5C" w:rsidRPr="00BE6041" w:rsidRDefault="00787F5C" w:rsidP="000E2312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7F5C" w:rsidRPr="00BE6041" w:rsidRDefault="00787F5C" w:rsidP="000E2312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7F5C" w:rsidRPr="00BE6041" w:rsidRDefault="00787F5C" w:rsidP="000E2312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7F5C" w:rsidRDefault="00787F5C" w:rsidP="000E2312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грантового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проекта «Караван здоровья»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7F5C" w:rsidRDefault="00787F5C" w:rsidP="000E2312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155 400,0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7F5C" w:rsidRPr="00BE6041" w:rsidRDefault="00787F5C" w:rsidP="000E2312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7F5C" w:rsidRPr="00BE6041" w:rsidRDefault="00787F5C" w:rsidP="000E2312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312" w:rsidRPr="00BE6041" w:rsidTr="00787F5C">
        <w:trPr>
          <w:trHeight w:val="523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312" w:rsidRPr="00BE6041" w:rsidRDefault="000E2312" w:rsidP="000E2312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312" w:rsidRPr="00BE6041" w:rsidRDefault="000E2312" w:rsidP="00392C4F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92C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bookmarkStart w:id="0" w:name="_GoBack"/>
            <w:bookmarkEnd w:id="0"/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312" w:rsidRPr="00BE6041" w:rsidRDefault="000E2312" w:rsidP="000E2312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312" w:rsidRPr="00BE6041" w:rsidRDefault="000E2312" w:rsidP="000E2312">
            <w:pPr>
              <w:spacing w:after="8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Средства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Программы ориентированной на результат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312" w:rsidRPr="00BE6041" w:rsidRDefault="00787F5C" w:rsidP="000E2312">
            <w:pPr>
              <w:spacing w:after="8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77 700,0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312" w:rsidRPr="00787F5C" w:rsidRDefault="00787F5C" w:rsidP="000E2312">
            <w:pPr>
              <w:spacing w:after="8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7F5C">
              <w:rPr>
                <w:rFonts w:ascii="Times New Roman" w:hAnsi="Times New Roman" w:cs="Times New Roman"/>
                <w:bCs/>
                <w:sz w:val="24"/>
                <w:szCs w:val="24"/>
              </w:rPr>
              <w:t>155 400,0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312" w:rsidRPr="00787F5C" w:rsidRDefault="00787F5C" w:rsidP="000E2312">
            <w:pPr>
              <w:spacing w:after="8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7F5C">
              <w:rPr>
                <w:rFonts w:ascii="Times New Roman" w:hAnsi="Times New Roman" w:cs="Times New Roman"/>
                <w:bCs/>
                <w:sz w:val="24"/>
                <w:szCs w:val="24"/>
              </w:rPr>
              <w:t>233 100,0</w:t>
            </w:r>
          </w:p>
        </w:tc>
      </w:tr>
      <w:tr w:rsidR="000E2312" w:rsidRPr="00BE6041" w:rsidTr="00787F5C">
        <w:trPr>
          <w:trHeight w:val="523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312" w:rsidRPr="00BE6041" w:rsidRDefault="000E2312" w:rsidP="000E2312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312" w:rsidRPr="00BE6041" w:rsidRDefault="000E2312" w:rsidP="000E2312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312" w:rsidRPr="00BE6041" w:rsidRDefault="000E2312" w:rsidP="000E2312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312" w:rsidRPr="00BE6041" w:rsidRDefault="000E2312" w:rsidP="00787F5C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Программе4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312" w:rsidRPr="0009461E" w:rsidRDefault="00787F5C" w:rsidP="000E2312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61E">
              <w:rPr>
                <w:rFonts w:ascii="Times New Roman" w:hAnsi="Times New Roman" w:cs="Times New Roman"/>
                <w:b/>
                <w:sz w:val="24"/>
                <w:szCs w:val="24"/>
              </w:rPr>
              <w:t>1 475 538,4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312" w:rsidRPr="0009461E" w:rsidRDefault="0009461E" w:rsidP="000E2312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61E">
              <w:rPr>
                <w:rFonts w:ascii="Times New Roman" w:hAnsi="Times New Roman" w:cs="Times New Roman"/>
                <w:b/>
                <w:sz w:val="24"/>
                <w:szCs w:val="24"/>
              </w:rPr>
              <w:t>1 170 112,5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312" w:rsidRPr="0009461E" w:rsidRDefault="0009461E" w:rsidP="000E2312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09461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1 263 011,6</w:t>
            </w:r>
          </w:p>
        </w:tc>
      </w:tr>
      <w:tr w:rsidR="000E2312" w:rsidRPr="00BE6041" w:rsidTr="0009461E">
        <w:trPr>
          <w:trHeight w:val="538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312" w:rsidRPr="00BE6041" w:rsidRDefault="000E2312" w:rsidP="000E2312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312" w:rsidRPr="00BE6041" w:rsidRDefault="000E2312" w:rsidP="000E2312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312" w:rsidRPr="00BE6041" w:rsidRDefault="000E2312" w:rsidP="000E2312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312" w:rsidRPr="00BE6041" w:rsidRDefault="000E2312" w:rsidP="000E2312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312" w:rsidRPr="0009461E" w:rsidRDefault="0009461E" w:rsidP="00A30FA9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61E">
              <w:rPr>
                <w:rFonts w:ascii="Times New Roman" w:hAnsi="Times New Roman" w:cs="Times New Roman"/>
                <w:b/>
                <w:sz w:val="24"/>
                <w:szCs w:val="24"/>
              </w:rPr>
              <w:t>15 354 150,5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312" w:rsidRPr="00BE6041" w:rsidRDefault="0009461E" w:rsidP="000E2312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15 658 926,4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312" w:rsidRPr="000E2312" w:rsidRDefault="0009461E" w:rsidP="000E2312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15 934 823,1</w:t>
            </w:r>
          </w:p>
        </w:tc>
      </w:tr>
    </w:tbl>
    <w:p w:rsidR="00452B2D" w:rsidRPr="00BE6041" w:rsidRDefault="00452B2D" w:rsidP="00F45875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4A514A" w:rsidRPr="00BE6041" w:rsidRDefault="004A514A" w:rsidP="004A514A">
      <w:pPr>
        <w:rPr>
          <w:rFonts w:ascii="Times New Roman" w:hAnsi="Times New Roman" w:cs="Times New Roman"/>
          <w:sz w:val="24"/>
          <w:szCs w:val="24"/>
        </w:rPr>
      </w:pPr>
      <w:r w:rsidRPr="00BE6041">
        <w:rPr>
          <w:rFonts w:ascii="Times New Roman" w:hAnsi="Times New Roman" w:cs="Times New Roman"/>
          <w:sz w:val="24"/>
          <w:szCs w:val="24"/>
        </w:rPr>
        <w:t>Код ПР - код программы</w:t>
      </w:r>
    </w:p>
    <w:p w:rsidR="00364959" w:rsidRPr="00BE6041" w:rsidRDefault="004A514A">
      <w:pPr>
        <w:rPr>
          <w:rFonts w:ascii="Times New Roman" w:hAnsi="Times New Roman" w:cs="Times New Roman"/>
          <w:sz w:val="24"/>
          <w:szCs w:val="24"/>
        </w:rPr>
      </w:pPr>
      <w:r w:rsidRPr="00BE6041">
        <w:rPr>
          <w:rFonts w:ascii="Times New Roman" w:hAnsi="Times New Roman" w:cs="Times New Roman"/>
          <w:sz w:val="24"/>
          <w:szCs w:val="24"/>
        </w:rPr>
        <w:t>Код МБ - код меры</w:t>
      </w:r>
    </w:p>
    <w:sectPr w:rsidR="00364959" w:rsidRPr="00BE6041" w:rsidSect="00A33F9E">
      <w:headerReference w:type="default" r:id="rId7"/>
      <w:footerReference w:type="default" r:id="rId8"/>
      <w:footerReference w:type="first" r:id="rId9"/>
      <w:pgSz w:w="11906" w:h="16838" w:code="9"/>
      <w:pgMar w:top="1134" w:right="1134" w:bottom="1134" w:left="1701" w:header="113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2027" w:rsidRDefault="00922027" w:rsidP="002102AE">
      <w:pPr>
        <w:spacing w:after="0" w:line="240" w:lineRule="auto"/>
      </w:pPr>
      <w:r>
        <w:separator/>
      </w:r>
    </w:p>
  </w:endnote>
  <w:endnote w:type="continuationSeparator" w:id="0">
    <w:p w:rsidR="00922027" w:rsidRDefault="00922027" w:rsidP="00210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c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40"/>
      <w:gridCol w:w="4531"/>
    </w:tblGrid>
    <w:tr w:rsidR="0009461E" w:rsidRPr="009B47F9" w:rsidTr="00287157">
      <w:trPr>
        <w:trHeight w:val="709"/>
      </w:trPr>
      <w:tc>
        <w:tcPr>
          <w:tcW w:w="4664" w:type="dxa"/>
        </w:tcPr>
        <w:p w:rsidR="0009461E" w:rsidRDefault="0009461E" w:rsidP="0009461E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>Министр здравоохранения</w:t>
          </w:r>
        </w:p>
        <w:p w:rsidR="0009461E" w:rsidRPr="0070028C" w:rsidRDefault="0009461E" w:rsidP="0009461E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Кыргызской Республики </w:t>
          </w:r>
        </w:p>
        <w:p w:rsidR="0009461E" w:rsidRPr="0070028C" w:rsidRDefault="0009461E" w:rsidP="0009461E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С.</w:t>
          </w:r>
          <w:r>
            <w:rPr>
              <w:rFonts w:ascii="Times New Roman" w:hAnsi="Times New Roman" w:cs="Times New Roman"/>
              <w:sz w:val="20"/>
              <w:szCs w:val="20"/>
              <w:lang w:val="ky-KG"/>
            </w:rPr>
            <w:t>Т</w:t>
          </w: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. </w:t>
          </w:r>
          <w:proofErr w:type="spellStart"/>
          <w:r>
            <w:rPr>
              <w:rFonts w:ascii="Times New Roman" w:hAnsi="Times New Roman" w:cs="Times New Roman"/>
              <w:sz w:val="20"/>
              <w:szCs w:val="20"/>
            </w:rPr>
            <w:t>Абдикаримов</w:t>
          </w:r>
          <w:proofErr w:type="spellEnd"/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__________</w:t>
          </w:r>
        </w:p>
        <w:p w:rsidR="0009461E" w:rsidRPr="0070028C" w:rsidRDefault="0009461E" w:rsidP="0009461E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«__» ___________ 2020</w:t>
          </w:r>
          <w:r w:rsidRPr="0070028C">
            <w:rPr>
              <w:rFonts w:ascii="Times New Roman" w:hAnsi="Times New Roman" w:cs="Times New Roman"/>
              <w:sz w:val="20"/>
              <w:szCs w:val="20"/>
            </w:rPr>
            <w:t>г.</w:t>
          </w:r>
        </w:p>
      </w:tc>
      <w:tc>
        <w:tcPr>
          <w:tcW w:w="4665" w:type="dxa"/>
        </w:tcPr>
        <w:p w:rsidR="0009461E" w:rsidRDefault="0009461E" w:rsidP="0009461E">
          <w:pPr>
            <w:pStyle w:val="a8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  <w:p w:rsidR="0009461E" w:rsidRPr="0070028C" w:rsidRDefault="0009461E" w:rsidP="0009461E">
          <w:pPr>
            <w:pStyle w:val="a8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Заведующий юридическим отделом </w:t>
          </w:r>
        </w:p>
        <w:p w:rsidR="0009461E" w:rsidRPr="0070028C" w:rsidRDefault="0009461E" w:rsidP="0009461E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            </w:t>
          </w:r>
          <w:proofErr w:type="spellStart"/>
          <w:r w:rsidRPr="0070028C">
            <w:rPr>
              <w:rFonts w:ascii="Times New Roman" w:hAnsi="Times New Roman" w:cs="Times New Roman"/>
              <w:sz w:val="20"/>
              <w:szCs w:val="20"/>
            </w:rPr>
            <w:t>А.Б.Жумакеев</w:t>
          </w:r>
          <w:proofErr w:type="spellEnd"/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__________</w:t>
          </w:r>
        </w:p>
        <w:p w:rsidR="0009461E" w:rsidRPr="009B47F9" w:rsidRDefault="0009461E" w:rsidP="0009461E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            «__» __________ 2020г.</w:t>
          </w:r>
        </w:p>
      </w:tc>
    </w:tr>
  </w:tbl>
  <w:p w:rsidR="00787F5C" w:rsidRDefault="00787F5C">
    <w:pPr>
      <w:pStyle w:val="a8"/>
      <w:jc w:val="right"/>
    </w:pPr>
  </w:p>
  <w:p w:rsidR="00787F5C" w:rsidRDefault="00787F5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c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40"/>
      <w:gridCol w:w="4531"/>
    </w:tblGrid>
    <w:tr w:rsidR="00D634B1" w:rsidRPr="009B47F9" w:rsidTr="00287157">
      <w:trPr>
        <w:trHeight w:val="709"/>
      </w:trPr>
      <w:tc>
        <w:tcPr>
          <w:tcW w:w="4664" w:type="dxa"/>
        </w:tcPr>
        <w:p w:rsidR="00D634B1" w:rsidRDefault="00D634B1" w:rsidP="00D634B1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>Министр здравоохранения</w:t>
          </w:r>
        </w:p>
        <w:p w:rsidR="00D634B1" w:rsidRPr="0070028C" w:rsidRDefault="00D634B1" w:rsidP="00D634B1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Кыргызской Республики </w:t>
          </w:r>
        </w:p>
        <w:p w:rsidR="00D634B1" w:rsidRPr="0070028C" w:rsidRDefault="00D634B1" w:rsidP="00D634B1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С.</w:t>
          </w:r>
          <w:r>
            <w:rPr>
              <w:rFonts w:ascii="Times New Roman" w:hAnsi="Times New Roman" w:cs="Times New Roman"/>
              <w:sz w:val="20"/>
              <w:szCs w:val="20"/>
              <w:lang w:val="ky-KG"/>
            </w:rPr>
            <w:t>Т</w:t>
          </w: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. </w:t>
          </w:r>
          <w:proofErr w:type="spellStart"/>
          <w:r>
            <w:rPr>
              <w:rFonts w:ascii="Times New Roman" w:hAnsi="Times New Roman" w:cs="Times New Roman"/>
              <w:sz w:val="20"/>
              <w:szCs w:val="20"/>
            </w:rPr>
            <w:t>Абдикаримов</w:t>
          </w:r>
          <w:proofErr w:type="spellEnd"/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__________</w:t>
          </w:r>
        </w:p>
        <w:p w:rsidR="00D634B1" w:rsidRPr="0070028C" w:rsidRDefault="00D634B1" w:rsidP="00D634B1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«__» ___________ 2020</w:t>
          </w:r>
          <w:r w:rsidRPr="0070028C">
            <w:rPr>
              <w:rFonts w:ascii="Times New Roman" w:hAnsi="Times New Roman" w:cs="Times New Roman"/>
              <w:sz w:val="20"/>
              <w:szCs w:val="20"/>
            </w:rPr>
            <w:t>г.</w:t>
          </w:r>
        </w:p>
      </w:tc>
      <w:tc>
        <w:tcPr>
          <w:tcW w:w="4665" w:type="dxa"/>
        </w:tcPr>
        <w:p w:rsidR="00D634B1" w:rsidRDefault="00D634B1" w:rsidP="00D634B1">
          <w:pPr>
            <w:pStyle w:val="a8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  <w:p w:rsidR="00D634B1" w:rsidRPr="0070028C" w:rsidRDefault="00D634B1" w:rsidP="00D634B1">
          <w:pPr>
            <w:pStyle w:val="a8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Заведующий юридическим отделом </w:t>
          </w:r>
        </w:p>
        <w:p w:rsidR="00D634B1" w:rsidRPr="0070028C" w:rsidRDefault="00D634B1" w:rsidP="00D634B1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            </w:t>
          </w:r>
          <w:proofErr w:type="spellStart"/>
          <w:r w:rsidRPr="0070028C">
            <w:rPr>
              <w:rFonts w:ascii="Times New Roman" w:hAnsi="Times New Roman" w:cs="Times New Roman"/>
              <w:sz w:val="20"/>
              <w:szCs w:val="20"/>
            </w:rPr>
            <w:t>А.Б.Жумакеев</w:t>
          </w:r>
          <w:proofErr w:type="spellEnd"/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__________</w:t>
          </w:r>
        </w:p>
        <w:p w:rsidR="00D634B1" w:rsidRPr="009B47F9" w:rsidRDefault="00D634B1" w:rsidP="00D634B1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            «__» __________ 2020г.</w:t>
          </w:r>
        </w:p>
      </w:tc>
    </w:tr>
  </w:tbl>
  <w:p w:rsidR="00D634B1" w:rsidRDefault="00D634B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2027" w:rsidRDefault="00922027" w:rsidP="002102AE">
      <w:pPr>
        <w:spacing w:after="0" w:line="240" w:lineRule="auto"/>
      </w:pPr>
      <w:r>
        <w:separator/>
      </w:r>
    </w:p>
  </w:footnote>
  <w:footnote w:type="continuationSeparator" w:id="0">
    <w:p w:rsidR="00922027" w:rsidRDefault="00922027" w:rsidP="002102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31273892"/>
      <w:docPartObj>
        <w:docPartGallery w:val="Page Numbers (Top of Page)"/>
        <w:docPartUnique/>
      </w:docPartObj>
    </w:sdtPr>
    <w:sdtEndPr/>
    <w:sdtContent>
      <w:p w:rsidR="00787F5C" w:rsidRDefault="00787F5C">
        <w:pPr>
          <w:pStyle w:val="a5"/>
          <w:jc w:val="center"/>
        </w:pPr>
      </w:p>
      <w:p w:rsidR="00787F5C" w:rsidRDefault="00787F5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2C4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787F5C" w:rsidRDefault="00787F5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4A8"/>
    <w:rsid w:val="00020152"/>
    <w:rsid w:val="0002643A"/>
    <w:rsid w:val="000359E7"/>
    <w:rsid w:val="00040BCF"/>
    <w:rsid w:val="0005294A"/>
    <w:rsid w:val="00064DF1"/>
    <w:rsid w:val="00071696"/>
    <w:rsid w:val="000731CC"/>
    <w:rsid w:val="00082287"/>
    <w:rsid w:val="0009461E"/>
    <w:rsid w:val="000A3BCE"/>
    <w:rsid w:val="000A7A7A"/>
    <w:rsid w:val="000B1649"/>
    <w:rsid w:val="000B2322"/>
    <w:rsid w:val="000E2312"/>
    <w:rsid w:val="000F2D8F"/>
    <w:rsid w:val="0011005B"/>
    <w:rsid w:val="00140632"/>
    <w:rsid w:val="0014066B"/>
    <w:rsid w:val="00145B85"/>
    <w:rsid w:val="00156B0E"/>
    <w:rsid w:val="00172B6A"/>
    <w:rsid w:val="00175425"/>
    <w:rsid w:val="001976F3"/>
    <w:rsid w:val="001B7C20"/>
    <w:rsid w:val="001D3DAA"/>
    <w:rsid w:val="001F5B76"/>
    <w:rsid w:val="002102AE"/>
    <w:rsid w:val="00210A08"/>
    <w:rsid w:val="00244EFF"/>
    <w:rsid w:val="00251A0D"/>
    <w:rsid w:val="0028575F"/>
    <w:rsid w:val="002A3909"/>
    <w:rsid w:val="002B44A7"/>
    <w:rsid w:val="002C4ABB"/>
    <w:rsid w:val="0031025F"/>
    <w:rsid w:val="00310A39"/>
    <w:rsid w:val="00341FF5"/>
    <w:rsid w:val="00347993"/>
    <w:rsid w:val="00352BC9"/>
    <w:rsid w:val="00364959"/>
    <w:rsid w:val="00372EA3"/>
    <w:rsid w:val="00392C4F"/>
    <w:rsid w:val="003A70BE"/>
    <w:rsid w:val="003B3F85"/>
    <w:rsid w:val="003C231C"/>
    <w:rsid w:val="003C5221"/>
    <w:rsid w:val="003F2615"/>
    <w:rsid w:val="00452B2D"/>
    <w:rsid w:val="00463126"/>
    <w:rsid w:val="004663B0"/>
    <w:rsid w:val="00475434"/>
    <w:rsid w:val="0048251A"/>
    <w:rsid w:val="00486E98"/>
    <w:rsid w:val="004A514A"/>
    <w:rsid w:val="004C0713"/>
    <w:rsid w:val="004D3969"/>
    <w:rsid w:val="004F7AB7"/>
    <w:rsid w:val="00517F55"/>
    <w:rsid w:val="00532EC4"/>
    <w:rsid w:val="00570309"/>
    <w:rsid w:val="00582064"/>
    <w:rsid w:val="00592334"/>
    <w:rsid w:val="00594F6B"/>
    <w:rsid w:val="0059631D"/>
    <w:rsid w:val="005A6F91"/>
    <w:rsid w:val="005D7CF2"/>
    <w:rsid w:val="006162E6"/>
    <w:rsid w:val="00647B07"/>
    <w:rsid w:val="0065629C"/>
    <w:rsid w:val="00683396"/>
    <w:rsid w:val="006A44A8"/>
    <w:rsid w:val="006B724E"/>
    <w:rsid w:val="006E7074"/>
    <w:rsid w:val="006F4B09"/>
    <w:rsid w:val="00753BD6"/>
    <w:rsid w:val="00753CC4"/>
    <w:rsid w:val="00765F70"/>
    <w:rsid w:val="00772528"/>
    <w:rsid w:val="00775010"/>
    <w:rsid w:val="00787F5C"/>
    <w:rsid w:val="007912CD"/>
    <w:rsid w:val="007B5F94"/>
    <w:rsid w:val="007C4E7C"/>
    <w:rsid w:val="007F5BD3"/>
    <w:rsid w:val="00810207"/>
    <w:rsid w:val="00812C5A"/>
    <w:rsid w:val="00813B9E"/>
    <w:rsid w:val="00820B1E"/>
    <w:rsid w:val="0083686C"/>
    <w:rsid w:val="00840E6C"/>
    <w:rsid w:val="00841AF9"/>
    <w:rsid w:val="00851A7A"/>
    <w:rsid w:val="008739F4"/>
    <w:rsid w:val="008B2739"/>
    <w:rsid w:val="008B44A8"/>
    <w:rsid w:val="008B7BB9"/>
    <w:rsid w:val="008E2284"/>
    <w:rsid w:val="008F222C"/>
    <w:rsid w:val="008F7630"/>
    <w:rsid w:val="00900A27"/>
    <w:rsid w:val="00922027"/>
    <w:rsid w:val="00922811"/>
    <w:rsid w:val="009361EC"/>
    <w:rsid w:val="009816E4"/>
    <w:rsid w:val="00994086"/>
    <w:rsid w:val="00A02971"/>
    <w:rsid w:val="00A261E6"/>
    <w:rsid w:val="00A30FA9"/>
    <w:rsid w:val="00A33F9E"/>
    <w:rsid w:val="00A8336F"/>
    <w:rsid w:val="00AA1A6D"/>
    <w:rsid w:val="00AD0893"/>
    <w:rsid w:val="00AD6A10"/>
    <w:rsid w:val="00AF1A5C"/>
    <w:rsid w:val="00AF76C5"/>
    <w:rsid w:val="00B0560A"/>
    <w:rsid w:val="00B07545"/>
    <w:rsid w:val="00B176D6"/>
    <w:rsid w:val="00B21A61"/>
    <w:rsid w:val="00B33154"/>
    <w:rsid w:val="00B42098"/>
    <w:rsid w:val="00BA7A35"/>
    <w:rsid w:val="00BC78F5"/>
    <w:rsid w:val="00BE6041"/>
    <w:rsid w:val="00C00640"/>
    <w:rsid w:val="00C07F72"/>
    <w:rsid w:val="00C15F20"/>
    <w:rsid w:val="00C25BEE"/>
    <w:rsid w:val="00C26D43"/>
    <w:rsid w:val="00C3396F"/>
    <w:rsid w:val="00C6050F"/>
    <w:rsid w:val="00C60C13"/>
    <w:rsid w:val="00C95D1B"/>
    <w:rsid w:val="00CA0708"/>
    <w:rsid w:val="00CA6E50"/>
    <w:rsid w:val="00CB380C"/>
    <w:rsid w:val="00CC4D9F"/>
    <w:rsid w:val="00CE2BFB"/>
    <w:rsid w:val="00CE4F28"/>
    <w:rsid w:val="00D121DB"/>
    <w:rsid w:val="00D3189A"/>
    <w:rsid w:val="00D33443"/>
    <w:rsid w:val="00D634B1"/>
    <w:rsid w:val="00D6641B"/>
    <w:rsid w:val="00D858DB"/>
    <w:rsid w:val="00DA6BC3"/>
    <w:rsid w:val="00DC2582"/>
    <w:rsid w:val="00E06941"/>
    <w:rsid w:val="00E14613"/>
    <w:rsid w:val="00E26B12"/>
    <w:rsid w:val="00E305D4"/>
    <w:rsid w:val="00E30AA0"/>
    <w:rsid w:val="00E42DC7"/>
    <w:rsid w:val="00E8128A"/>
    <w:rsid w:val="00EA0124"/>
    <w:rsid w:val="00EC5005"/>
    <w:rsid w:val="00ED2709"/>
    <w:rsid w:val="00ED3F17"/>
    <w:rsid w:val="00EE269B"/>
    <w:rsid w:val="00EE7B86"/>
    <w:rsid w:val="00EF4C2E"/>
    <w:rsid w:val="00EF5F6C"/>
    <w:rsid w:val="00F45875"/>
    <w:rsid w:val="00F82F19"/>
    <w:rsid w:val="00FC1FB8"/>
    <w:rsid w:val="00FE2941"/>
    <w:rsid w:val="00FF7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F90A6"/>
  <w15:docId w15:val="{D75ED8C6-2170-476A-995A-95DDF0BC9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E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a6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">
    <w:name w:val="tknazvanie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5">
    <w:name w:val="tkzagolovok5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tktekst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8B44A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B44A8"/>
    <w:rPr>
      <w:color w:val="800080"/>
      <w:u w:val="single"/>
    </w:rPr>
  </w:style>
  <w:style w:type="paragraph" w:customStyle="1" w:styleId="tkkomentarij">
    <w:name w:val="tkkomentarij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7"/>
    <w:uiPriority w:val="99"/>
    <w:unhideWhenUsed/>
    <w:rsid w:val="00210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5"/>
    <w:uiPriority w:val="99"/>
    <w:rsid w:val="002102AE"/>
  </w:style>
  <w:style w:type="paragraph" w:styleId="a8">
    <w:name w:val="footer"/>
    <w:basedOn w:val="a"/>
    <w:link w:val="a9"/>
    <w:uiPriority w:val="99"/>
    <w:unhideWhenUsed/>
    <w:rsid w:val="00210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102AE"/>
  </w:style>
  <w:style w:type="paragraph" w:styleId="aa">
    <w:name w:val="Balloon Text"/>
    <w:basedOn w:val="a"/>
    <w:link w:val="ab"/>
    <w:uiPriority w:val="99"/>
    <w:semiHidden/>
    <w:unhideWhenUsed/>
    <w:rsid w:val="00C15F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15F20"/>
    <w:rPr>
      <w:rFonts w:ascii="Segoe UI" w:hAnsi="Segoe UI" w:cs="Segoe UI"/>
      <w:sz w:val="18"/>
      <w:szCs w:val="18"/>
    </w:rPr>
  </w:style>
  <w:style w:type="table" w:styleId="ac">
    <w:name w:val="Table Grid"/>
    <w:basedOn w:val="a1"/>
    <w:uiPriority w:val="39"/>
    <w:rsid w:val="00094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6825F-BFC5-4930-B55B-534537C99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7</Pages>
  <Words>1002</Words>
  <Characters>5715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kadyrova</dc:creator>
  <cp:keywords/>
  <dc:description/>
  <cp:lastModifiedBy>borchubaeva</cp:lastModifiedBy>
  <cp:revision>6</cp:revision>
  <cp:lastPrinted>2020-08-24T10:02:00Z</cp:lastPrinted>
  <dcterms:created xsi:type="dcterms:W3CDTF">2019-12-10T10:30:00Z</dcterms:created>
  <dcterms:modified xsi:type="dcterms:W3CDTF">2020-08-24T10:02:00Z</dcterms:modified>
</cp:coreProperties>
</file>